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0BE71" w14:textId="48E80835" w:rsidR="00055C50" w:rsidRPr="000B56E8" w:rsidRDefault="00055C50" w:rsidP="000B56E8">
      <w:pPr>
        <w:pStyle w:val="AralkYok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6E8">
        <w:rPr>
          <w:rFonts w:ascii="Times New Roman" w:hAnsi="Times New Roman" w:cs="Times New Roman"/>
          <w:b/>
          <w:sz w:val="24"/>
          <w:szCs w:val="24"/>
        </w:rPr>
        <w:t>T.C.</w:t>
      </w:r>
    </w:p>
    <w:p w14:paraId="6F46D8C7" w14:textId="77777777" w:rsidR="00055C50" w:rsidRPr="000B56E8" w:rsidRDefault="00055C50" w:rsidP="000B56E8">
      <w:pPr>
        <w:pStyle w:val="AralkYok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6E8">
        <w:rPr>
          <w:rFonts w:ascii="Times New Roman" w:hAnsi="Times New Roman" w:cs="Times New Roman"/>
          <w:b/>
          <w:sz w:val="24"/>
          <w:szCs w:val="24"/>
        </w:rPr>
        <w:t>BÜYÜKÇEKMECE BELEDİYESİ</w:t>
      </w:r>
    </w:p>
    <w:p w14:paraId="3D7C808F" w14:textId="5177CFA2" w:rsidR="00055C50" w:rsidRDefault="00092449" w:rsidP="00E76FD4">
      <w:pPr>
        <w:pStyle w:val="AralkYok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6A79">
        <w:rPr>
          <w:rFonts w:ascii="Times New Roman" w:hAnsi="Times New Roman" w:cs="Times New Roman"/>
          <w:b/>
          <w:bCs/>
          <w:sz w:val="24"/>
          <w:szCs w:val="24"/>
        </w:rPr>
        <w:t>KENTSEL DÖNÜŞÜM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MÜDÜRLÜĞÜ YÖNETMELİĞİ</w:t>
      </w:r>
    </w:p>
    <w:p w14:paraId="4EB97B25" w14:textId="473F5ABE" w:rsidR="006758AA" w:rsidRPr="003F2758" w:rsidRDefault="00E7226D" w:rsidP="006758AA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F2758">
        <w:rPr>
          <w:rFonts w:ascii="Times New Roman" w:hAnsi="Times New Roman"/>
          <w:b/>
          <w:color w:val="FF0000"/>
          <w:sz w:val="24"/>
          <w:szCs w:val="24"/>
        </w:rPr>
        <w:t xml:space="preserve">        </w:t>
      </w:r>
      <w:r w:rsidR="006758AA" w:rsidRPr="003F2758">
        <w:rPr>
          <w:rFonts w:ascii="Times New Roman" w:hAnsi="Times New Roman"/>
          <w:b/>
          <w:color w:val="FF0000"/>
          <w:sz w:val="24"/>
          <w:szCs w:val="24"/>
        </w:rPr>
        <w:t xml:space="preserve">(10 </w:t>
      </w:r>
      <w:r w:rsidR="005C70F0">
        <w:rPr>
          <w:rFonts w:ascii="Times New Roman" w:hAnsi="Times New Roman"/>
          <w:b/>
          <w:color w:val="FF0000"/>
          <w:sz w:val="24"/>
          <w:szCs w:val="24"/>
        </w:rPr>
        <w:t>Mart</w:t>
      </w:r>
      <w:r w:rsidR="006758AA" w:rsidRPr="003F2758">
        <w:rPr>
          <w:rFonts w:ascii="Times New Roman" w:hAnsi="Times New Roman"/>
          <w:b/>
          <w:color w:val="FF0000"/>
          <w:sz w:val="24"/>
          <w:szCs w:val="24"/>
        </w:rPr>
        <w:t xml:space="preserve"> 202</w:t>
      </w:r>
      <w:r w:rsidR="005C70F0">
        <w:rPr>
          <w:rFonts w:ascii="Times New Roman" w:hAnsi="Times New Roman"/>
          <w:b/>
          <w:color w:val="FF0000"/>
          <w:sz w:val="24"/>
          <w:szCs w:val="24"/>
        </w:rPr>
        <w:t>3</w:t>
      </w:r>
      <w:r w:rsidR="006758AA" w:rsidRPr="003F2758">
        <w:rPr>
          <w:rFonts w:ascii="Times New Roman" w:hAnsi="Times New Roman"/>
          <w:b/>
          <w:color w:val="FF0000"/>
          <w:sz w:val="24"/>
          <w:szCs w:val="24"/>
        </w:rPr>
        <w:t xml:space="preserve"> Tarih ve 2</w:t>
      </w:r>
      <w:r w:rsidR="005C70F0">
        <w:rPr>
          <w:rFonts w:ascii="Times New Roman" w:hAnsi="Times New Roman"/>
          <w:b/>
          <w:color w:val="FF0000"/>
          <w:sz w:val="24"/>
          <w:szCs w:val="24"/>
        </w:rPr>
        <w:t>1</w:t>
      </w:r>
      <w:r w:rsidR="006758AA" w:rsidRPr="003F2758">
        <w:rPr>
          <w:rFonts w:ascii="Times New Roman" w:hAnsi="Times New Roman"/>
          <w:b/>
          <w:color w:val="FF0000"/>
          <w:sz w:val="24"/>
          <w:szCs w:val="24"/>
        </w:rPr>
        <w:t xml:space="preserve"> Sayılı Belediye Meclis Kararı ile Kabul Edilmiştir)</w:t>
      </w:r>
    </w:p>
    <w:p w14:paraId="1BD2E735" w14:textId="77777777" w:rsidR="00150139" w:rsidRDefault="00150139" w:rsidP="00E76FD4">
      <w:pPr>
        <w:pStyle w:val="AralkYok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9E475AA" w14:textId="77777777" w:rsidR="00DD7F45" w:rsidRPr="00DD7F45" w:rsidRDefault="00DD7F45" w:rsidP="00E76FD4">
      <w:pPr>
        <w:pStyle w:val="AralkYok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32297BE" w14:textId="0CDF8C90" w:rsidR="00DD7F45" w:rsidRPr="00DD7F45" w:rsidRDefault="00DD7F45" w:rsidP="00DD7F45">
      <w:pPr>
        <w:ind w:right="56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F45">
        <w:rPr>
          <w:rFonts w:ascii="Times New Roman" w:hAnsi="Times New Roman" w:cs="Times New Roman"/>
          <w:b/>
          <w:sz w:val="28"/>
          <w:szCs w:val="28"/>
        </w:rPr>
        <w:t>Kentsel Dönüşüm Müdürlüğü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bookmarkStart w:id="0" w:name="_GoBack"/>
      <w:bookmarkEnd w:id="0"/>
    </w:p>
    <w:p w14:paraId="21243E59" w14:textId="77777777" w:rsidR="00DD7F45" w:rsidRPr="000D0313" w:rsidRDefault="00DD7F45" w:rsidP="00DD7F45">
      <w:pPr>
        <w:ind w:right="566" w:firstLine="567"/>
        <w:jc w:val="both"/>
        <w:rPr>
          <w:rFonts w:ascii="Times New Roman" w:hAnsi="Times New Roman" w:cs="Times New Roman"/>
          <w:color w:val="FF0000"/>
        </w:rPr>
      </w:pPr>
      <w:r w:rsidRPr="00E61A02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adde</w:t>
      </w:r>
      <w:r w:rsidRPr="00E61A02">
        <w:rPr>
          <w:rFonts w:ascii="Times New Roman" w:hAnsi="Times New Roman" w:cs="Times New Roman"/>
          <w:b/>
        </w:rPr>
        <w:t xml:space="preserve"> 43</w:t>
      </w:r>
      <w:r>
        <w:rPr>
          <w:rFonts w:ascii="Times New Roman" w:hAnsi="Times New Roman" w:cs="Times New Roman"/>
          <w:b/>
        </w:rPr>
        <w:t xml:space="preserve"> -</w:t>
      </w:r>
      <w:r w:rsidRPr="00E61A02">
        <w:rPr>
          <w:rFonts w:ascii="Times New Roman" w:hAnsi="Times New Roman" w:cs="Times New Roman"/>
        </w:rPr>
        <w:t xml:space="preserve"> </w:t>
      </w:r>
      <w:r w:rsidRPr="000D0313">
        <w:rPr>
          <w:rFonts w:ascii="Times New Roman" w:hAnsi="Times New Roman" w:cs="Times New Roman"/>
        </w:rPr>
        <w:t xml:space="preserve">(1) Kentsel Dönüşüm Müdürlüğünde hizmetler </w:t>
      </w:r>
      <w:bookmarkStart w:id="1" w:name="_Hlk124339552"/>
      <w:r w:rsidRPr="000D0313">
        <w:rPr>
          <w:rFonts w:ascii="Times New Roman" w:hAnsi="Times New Roman" w:cs="Times New Roman"/>
        </w:rPr>
        <w:t xml:space="preserve">Müdürün koordinatörlüğünde Başkan onayı ile </w:t>
      </w:r>
      <w:bookmarkStart w:id="2" w:name="_Hlk124340872"/>
      <w:r w:rsidRPr="000D0313">
        <w:rPr>
          <w:rFonts w:ascii="Times New Roman" w:hAnsi="Times New Roman" w:cs="Times New Roman"/>
        </w:rPr>
        <w:t>kurulan alt birimlerinde çalışan her statüdeki personel eliyle yürütülür.</w:t>
      </w:r>
    </w:p>
    <w:bookmarkEnd w:id="1"/>
    <w:bookmarkEnd w:id="2"/>
    <w:p w14:paraId="0678AC82" w14:textId="77777777" w:rsidR="00DD7F45" w:rsidRPr="00534070" w:rsidRDefault="00DD7F45" w:rsidP="00DD7F45">
      <w:pPr>
        <w:ind w:right="566" w:firstLine="567"/>
        <w:jc w:val="both"/>
        <w:rPr>
          <w:rFonts w:ascii="Times New Roman" w:hAnsi="Times New Roman" w:cs="Times New Roman"/>
        </w:rPr>
      </w:pPr>
      <w:r w:rsidRPr="00534070">
        <w:rPr>
          <w:rFonts w:ascii="Times New Roman" w:hAnsi="Times New Roman" w:cs="Times New Roman"/>
        </w:rPr>
        <w:t>(2) Kentsel Dönüşüm Müdürlüğünün görevleri şunlardır:</w:t>
      </w:r>
    </w:p>
    <w:p w14:paraId="5E7EB856" w14:textId="77777777" w:rsidR="00DD7F45" w:rsidRDefault="00DD7F45" w:rsidP="00DD7F45">
      <w:pPr>
        <w:ind w:right="566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 xml:space="preserve"> </w:t>
      </w:r>
      <w:bookmarkStart w:id="3" w:name="_Hlk124340817"/>
      <w:r>
        <w:rPr>
          <w:rFonts w:ascii="Times New Roman" w:hAnsi="Times New Roman" w:cs="Times New Roman"/>
        </w:rPr>
        <w:t>a) 6306 Sayılı Afet Riski Altındaki Alanların Dönüştürülmesi Hakkında Kanun ve ilgili Yönetmelikler ile diğer mevzuat hükümleri doğrultusunda yürütülmesi gereken tüm iş ve işlemleri yürütmek.</w:t>
      </w:r>
    </w:p>
    <w:p w14:paraId="3E72B587" w14:textId="77777777" w:rsidR="00DD7F45" w:rsidRDefault="00DD7F45" w:rsidP="00DD7F45">
      <w:pPr>
        <w:ind w:right="566" w:firstLine="567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b) </w:t>
      </w:r>
      <w:proofErr w:type="spellStart"/>
      <w:r>
        <w:rPr>
          <w:rFonts w:ascii="Times New Roman" w:hAnsi="Times New Roman" w:cs="Times New Roman"/>
          <w:lang w:val="en-GB"/>
        </w:rPr>
        <w:t>Belediye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sınırları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dahilinde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güvenli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sürdürülebilir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yaşamsal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mekanlar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oluşturulması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fiziksel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sosyal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ekonomik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olarak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gelişiminin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sağlanabilmesi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için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farklı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disiplinlerdeki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teknik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çalışmalarla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bilimsel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yöntemlere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analizlere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dayanılarak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ilçeye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değer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kazandıracak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kentsel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tasarım</w:t>
      </w:r>
      <w:proofErr w:type="spellEnd"/>
      <w:r>
        <w:rPr>
          <w:rFonts w:ascii="Times New Roman" w:hAnsi="Times New Roman" w:cs="Times New Roman"/>
          <w:lang w:val="en-GB"/>
        </w:rPr>
        <w:t>/</w:t>
      </w:r>
      <w:proofErr w:type="spellStart"/>
      <w:r>
        <w:rPr>
          <w:rFonts w:ascii="Times New Roman" w:hAnsi="Times New Roman" w:cs="Times New Roman"/>
          <w:lang w:val="en-GB"/>
        </w:rPr>
        <w:t>dönüşüm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faaliyetlerini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yürütmek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51AAC04D" w14:textId="77777777" w:rsidR="00DD7F45" w:rsidRDefault="00DD7F45" w:rsidP="00DD7F45">
      <w:pPr>
        <w:ind w:right="566" w:firstLine="567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c) </w:t>
      </w:r>
      <w:proofErr w:type="spellStart"/>
      <w:r>
        <w:rPr>
          <w:rFonts w:ascii="Times New Roman" w:hAnsi="Times New Roman" w:cs="Times New Roman"/>
          <w:lang w:val="en-GB"/>
        </w:rPr>
        <w:t>Uzun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dönemli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kentsel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tasarım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proje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programları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hazırlamak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tespit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edilmiş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strateji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hedef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politikalar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doğrultusunda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uygulamak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aksayan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yönlerine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yönelik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çözümler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üretilmesini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sağlamak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1EA03606" w14:textId="77777777" w:rsidR="00DD7F45" w:rsidRDefault="00DD7F45" w:rsidP="00DD7F45">
      <w:pPr>
        <w:ind w:right="566" w:firstLine="567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d) </w:t>
      </w:r>
      <w:proofErr w:type="spellStart"/>
      <w:r>
        <w:rPr>
          <w:rFonts w:ascii="Times New Roman" w:hAnsi="Times New Roman" w:cs="Times New Roman"/>
          <w:lang w:val="en-GB"/>
        </w:rPr>
        <w:t>Kentsel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Dönüşüm</w:t>
      </w:r>
      <w:proofErr w:type="spellEnd"/>
      <w:r>
        <w:rPr>
          <w:rFonts w:ascii="Times New Roman" w:hAnsi="Times New Roman" w:cs="Times New Roman"/>
          <w:lang w:val="en-GB"/>
        </w:rPr>
        <w:t xml:space="preserve"> Alanı </w:t>
      </w:r>
      <w:proofErr w:type="spellStart"/>
      <w:r>
        <w:rPr>
          <w:rFonts w:ascii="Times New Roman" w:hAnsi="Times New Roman" w:cs="Times New Roman"/>
          <w:lang w:val="en-GB"/>
        </w:rPr>
        <w:t>olarak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belirlenen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bölgelerdeki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İmar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Planlarını</w:t>
      </w:r>
      <w:proofErr w:type="spellEnd"/>
      <w:r>
        <w:rPr>
          <w:rFonts w:ascii="Times New Roman" w:hAnsi="Times New Roman" w:cs="Times New Roman"/>
          <w:lang w:val="en-GB"/>
        </w:rPr>
        <w:t xml:space="preserve"> Plan </w:t>
      </w:r>
      <w:proofErr w:type="spellStart"/>
      <w:r>
        <w:rPr>
          <w:rFonts w:ascii="Times New Roman" w:hAnsi="Times New Roman" w:cs="Times New Roman"/>
          <w:lang w:val="en-GB"/>
        </w:rPr>
        <w:t>ve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Proje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Müdürlüğü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ile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birlikte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hazırlayarak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Belediye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Meclisi’ne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sunmak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034534D0" w14:textId="77777777" w:rsidR="00DD7F45" w:rsidRDefault="00DD7F45" w:rsidP="00DD7F45">
      <w:pPr>
        <w:ind w:right="566" w:firstLine="567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e) </w:t>
      </w:r>
      <w:proofErr w:type="spellStart"/>
      <w:r>
        <w:rPr>
          <w:rFonts w:ascii="Times New Roman" w:hAnsi="Times New Roman" w:cs="Times New Roman"/>
          <w:lang w:val="en-GB"/>
        </w:rPr>
        <w:t>Kentsel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Dönüşüm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alanı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olarak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belirlenen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alanlarda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Hazine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il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özel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idareleri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kamu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kurum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kuruluşları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belediyeler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vakıflar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tarafından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idare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edilenler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özel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mülkiyetinde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bulunanlar</w:t>
      </w:r>
      <w:proofErr w:type="spellEnd"/>
      <w:r>
        <w:rPr>
          <w:rFonts w:ascii="Times New Roman" w:hAnsi="Times New Roman" w:cs="Times New Roman"/>
          <w:lang w:val="en-GB"/>
        </w:rPr>
        <w:t xml:space="preserve"> da </w:t>
      </w:r>
      <w:proofErr w:type="spellStart"/>
      <w:r>
        <w:rPr>
          <w:rFonts w:ascii="Times New Roman" w:hAnsi="Times New Roman" w:cs="Times New Roman"/>
          <w:lang w:val="en-GB"/>
        </w:rPr>
        <w:t>dahil</w:t>
      </w:r>
      <w:proofErr w:type="spellEnd"/>
      <w:r>
        <w:rPr>
          <w:rFonts w:ascii="Times New Roman" w:hAnsi="Times New Roman" w:cs="Times New Roman"/>
          <w:lang w:val="en-GB"/>
        </w:rPr>
        <w:t xml:space="preserve">, her </w:t>
      </w:r>
      <w:proofErr w:type="spellStart"/>
      <w:r>
        <w:rPr>
          <w:rFonts w:ascii="Times New Roman" w:hAnsi="Times New Roman" w:cs="Times New Roman"/>
          <w:lang w:val="en-GB"/>
        </w:rPr>
        <w:t>türlü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arsa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arazilerin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bunların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üzerinde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bulunan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bütün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yapıların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Kentsel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Dönüşüm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amaç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programına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uygun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olarak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iyileştirilmesi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için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uygulama</w:t>
      </w:r>
      <w:proofErr w:type="spellEnd"/>
      <w:r>
        <w:rPr>
          <w:rFonts w:ascii="Times New Roman" w:hAnsi="Times New Roman" w:cs="Times New Roman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lang w:val="en-GB"/>
        </w:rPr>
        <w:t>programları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yapmak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1107BE9F" w14:textId="77777777" w:rsidR="00DD7F45" w:rsidRDefault="00DD7F45" w:rsidP="00DD7F45">
      <w:pPr>
        <w:ind w:right="566" w:firstLine="567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f) </w:t>
      </w:r>
      <w:proofErr w:type="spellStart"/>
      <w:r>
        <w:rPr>
          <w:rFonts w:ascii="Times New Roman" w:hAnsi="Times New Roman" w:cs="Times New Roman"/>
          <w:lang w:val="en-GB"/>
        </w:rPr>
        <w:t>Kentsel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Dönüşüm</w:t>
      </w:r>
      <w:proofErr w:type="spellEnd"/>
      <w:r>
        <w:rPr>
          <w:rFonts w:ascii="Times New Roman" w:hAnsi="Times New Roman" w:cs="Times New Roman"/>
          <w:lang w:val="en-GB"/>
        </w:rPr>
        <w:t xml:space="preserve"> Alanı </w:t>
      </w:r>
      <w:proofErr w:type="spellStart"/>
      <w:r>
        <w:rPr>
          <w:rFonts w:ascii="Times New Roman" w:hAnsi="Times New Roman" w:cs="Times New Roman"/>
          <w:lang w:val="en-GB"/>
        </w:rPr>
        <w:t>olarak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belirlenen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bölgelerdeki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inşaat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uygulama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projelerini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ilgili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müdürlüklerce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birlikte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hazırlayıp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yapılacak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olan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İnşaatların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kontrollüğünü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yapmak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71288FEF" w14:textId="77777777" w:rsidR="00DD7F45" w:rsidRDefault="00DD7F45" w:rsidP="00DD7F45">
      <w:pPr>
        <w:ind w:right="566" w:firstLine="567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g) </w:t>
      </w:r>
      <w:proofErr w:type="spellStart"/>
      <w:r>
        <w:rPr>
          <w:rFonts w:ascii="Times New Roman" w:hAnsi="Times New Roman" w:cs="Times New Roman"/>
          <w:lang w:val="en-GB"/>
        </w:rPr>
        <w:t>Kentsel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Dönüşüm</w:t>
      </w:r>
      <w:proofErr w:type="spellEnd"/>
      <w:r>
        <w:rPr>
          <w:rFonts w:ascii="Times New Roman" w:hAnsi="Times New Roman" w:cs="Times New Roman"/>
          <w:lang w:val="en-GB"/>
        </w:rPr>
        <w:t xml:space="preserve"> Alanı </w:t>
      </w:r>
      <w:proofErr w:type="spellStart"/>
      <w:r>
        <w:rPr>
          <w:rFonts w:ascii="Times New Roman" w:hAnsi="Times New Roman" w:cs="Times New Roman"/>
          <w:lang w:val="en-GB"/>
        </w:rPr>
        <w:t>olarak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belirlenen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bölgelerdeki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bina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sahiplerinin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üretilen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konutlara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taşınmaları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için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gerekli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çalışmaları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yapmak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3C26C12E" w14:textId="77777777" w:rsidR="00DD7F45" w:rsidRDefault="00DD7F45" w:rsidP="00DD7F45">
      <w:pPr>
        <w:ind w:right="566" w:firstLine="567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h) </w:t>
      </w:r>
      <w:proofErr w:type="spellStart"/>
      <w:r>
        <w:rPr>
          <w:rFonts w:ascii="Times New Roman" w:hAnsi="Times New Roman" w:cs="Times New Roman"/>
          <w:lang w:val="en-GB"/>
        </w:rPr>
        <w:t>Kentsel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Dönüşüm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alanı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sınırları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dahilinde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Kentsel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dönüşüm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sürecinde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altlık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haritalar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imar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planları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diğer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verileri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GB"/>
        </w:rPr>
        <w:t>temin</w:t>
      </w:r>
      <w:proofErr w:type="spellEnd"/>
      <w:proofErr w:type="gram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etmek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ihtiyaca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göre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faaliyet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alanları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ile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ilgili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diğer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müdürlüklerle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irtibata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geçerek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görüşünü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almak</w:t>
      </w:r>
      <w:proofErr w:type="spellEnd"/>
      <w:r>
        <w:rPr>
          <w:rFonts w:ascii="Times New Roman" w:hAnsi="Times New Roman" w:cs="Times New Roman"/>
          <w:lang w:val="en-GB"/>
        </w:rPr>
        <w:t xml:space="preserve">. (Bu </w:t>
      </w:r>
      <w:proofErr w:type="spellStart"/>
      <w:r>
        <w:rPr>
          <w:rFonts w:ascii="Times New Roman" w:hAnsi="Times New Roman" w:cs="Times New Roman"/>
          <w:lang w:val="en-GB"/>
        </w:rPr>
        <w:t>süre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zarfında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diğer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müdürlükler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bu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alanlarla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alakalı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tüm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faaliyetlerini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durdurarak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Kentsel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Tasarım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Müdürlüğünün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görüşü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olmaksızın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işlem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yapamazlar</w:t>
      </w:r>
      <w:proofErr w:type="spellEnd"/>
      <w:r>
        <w:rPr>
          <w:rFonts w:ascii="Times New Roman" w:hAnsi="Times New Roman" w:cs="Times New Roman"/>
          <w:lang w:val="en-GB"/>
        </w:rPr>
        <w:t>).</w:t>
      </w:r>
    </w:p>
    <w:p w14:paraId="35CDD734" w14:textId="77777777" w:rsidR="00DD7F45" w:rsidRDefault="00DD7F45" w:rsidP="00DD7F45">
      <w:pPr>
        <w:ind w:right="566" w:firstLine="567"/>
        <w:jc w:val="both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ı</w:t>
      </w:r>
      <w:proofErr w:type="spellEnd"/>
      <w:r>
        <w:rPr>
          <w:rFonts w:ascii="Times New Roman" w:hAnsi="Times New Roman" w:cs="Times New Roman"/>
          <w:lang w:val="en-GB"/>
        </w:rPr>
        <w:t xml:space="preserve">) </w:t>
      </w:r>
      <w:proofErr w:type="spellStart"/>
      <w:r>
        <w:rPr>
          <w:rFonts w:ascii="Times New Roman" w:hAnsi="Times New Roman" w:cs="Times New Roman"/>
          <w:lang w:val="en-GB"/>
        </w:rPr>
        <w:t>Kentsel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dönüşüm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alanı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ile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ilgili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sorunları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tespit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etmek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mülkiyet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haklarının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tanımlanmasını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GB"/>
        </w:rPr>
        <w:t>alana</w:t>
      </w:r>
      <w:proofErr w:type="spellEnd"/>
      <w:proofErr w:type="gramEnd"/>
      <w:r>
        <w:rPr>
          <w:rFonts w:ascii="Times New Roman" w:hAnsi="Times New Roman" w:cs="Times New Roman"/>
          <w:lang w:val="en-GB"/>
        </w:rPr>
        <w:t xml:space="preserve"> ait </w:t>
      </w:r>
      <w:proofErr w:type="spellStart"/>
      <w:r>
        <w:rPr>
          <w:rFonts w:ascii="Times New Roman" w:hAnsi="Times New Roman" w:cs="Times New Roman"/>
          <w:lang w:val="en-GB"/>
        </w:rPr>
        <w:t>tüm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verilerin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elde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edilerek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analizinin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yapılmasını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sağlamak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34C5C965" w14:textId="77777777" w:rsidR="00DD7F45" w:rsidRDefault="00DD7F45" w:rsidP="00DD7F45">
      <w:pPr>
        <w:ind w:right="566" w:firstLine="567"/>
        <w:jc w:val="both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i</w:t>
      </w:r>
      <w:proofErr w:type="spellEnd"/>
      <w:r>
        <w:rPr>
          <w:rFonts w:ascii="Times New Roman" w:hAnsi="Times New Roman" w:cs="Times New Roman"/>
          <w:lang w:val="en-GB"/>
        </w:rPr>
        <w:t xml:space="preserve">) </w:t>
      </w:r>
      <w:proofErr w:type="spellStart"/>
      <w:r>
        <w:rPr>
          <w:rFonts w:ascii="Times New Roman" w:hAnsi="Times New Roman" w:cs="Times New Roman"/>
          <w:lang w:val="en-GB"/>
        </w:rPr>
        <w:t>Alanın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dönüşümü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sonucunda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ortaya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çıkacak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projenin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iktisadi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değerinin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belirlenmesi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amacıyla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Kentsel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Dönüşüm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alanlarına</w:t>
      </w:r>
      <w:proofErr w:type="spellEnd"/>
      <w:r>
        <w:rPr>
          <w:rFonts w:ascii="Times New Roman" w:hAnsi="Times New Roman" w:cs="Times New Roman"/>
          <w:lang w:val="en-GB"/>
        </w:rPr>
        <w:t xml:space="preserve"> ait </w:t>
      </w:r>
      <w:proofErr w:type="spellStart"/>
      <w:r>
        <w:rPr>
          <w:rFonts w:ascii="Times New Roman" w:hAnsi="Times New Roman" w:cs="Times New Roman"/>
          <w:lang w:val="en-GB"/>
        </w:rPr>
        <w:t>hazırlanan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projelerin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değerleme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raporlarını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matematiksel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paylaşım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modelini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hazırlamak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veya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hazırlanmasını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sağlamak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22CC09ED" w14:textId="77777777" w:rsidR="00DD7F45" w:rsidRDefault="00DD7F45" w:rsidP="00DD7F45">
      <w:pPr>
        <w:ind w:right="566" w:firstLine="567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j) </w:t>
      </w:r>
      <w:proofErr w:type="spellStart"/>
      <w:r>
        <w:rPr>
          <w:rFonts w:ascii="Times New Roman" w:hAnsi="Times New Roman" w:cs="Times New Roman"/>
          <w:lang w:val="en-GB"/>
        </w:rPr>
        <w:t>Yapılacak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analiz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çalışmaları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sonrasında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Proje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alanındaki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gayrimenkullerin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değer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tespitlerinin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yapılmasını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Arazi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Kullanım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Paftası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ile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Kentsel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Kurgusal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Tasarım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Projelerinin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hazırlanmasını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gerekli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görülmesi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durumunda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Proje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Teknik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Danışmanlık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hizmeti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alınmasını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sağlamak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08A58199" w14:textId="77777777" w:rsidR="00DD7F45" w:rsidRDefault="00DD7F45" w:rsidP="00DD7F45">
      <w:pPr>
        <w:ind w:right="566" w:firstLine="567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 xml:space="preserve">k) </w:t>
      </w:r>
      <w:proofErr w:type="spellStart"/>
      <w:r>
        <w:rPr>
          <w:rFonts w:ascii="Times New Roman" w:hAnsi="Times New Roman" w:cs="Times New Roman"/>
          <w:lang w:val="en-GB"/>
        </w:rPr>
        <w:t>Faaliyet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konuları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donatı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alanları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diğer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yatırım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ihtiyaçları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için</w:t>
      </w:r>
      <w:proofErr w:type="spellEnd"/>
      <w:r>
        <w:rPr>
          <w:rFonts w:ascii="Times New Roman" w:hAnsi="Times New Roman" w:cs="Times New Roman"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lang w:val="en-GB"/>
        </w:rPr>
        <w:t>proje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geliştirilmesi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arsa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arazi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düzenlemesi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yapım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işlerinin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gerçekleştirilmesi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toplu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ortaklık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proje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ortaklıkları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kurulması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finansal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destek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sağlanması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yönetilmesi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için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kaynak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ve</w:t>
      </w:r>
      <w:proofErr w:type="spellEnd"/>
      <w:r>
        <w:rPr>
          <w:rFonts w:ascii="Times New Roman" w:hAnsi="Times New Roman" w:cs="Times New Roman"/>
          <w:lang w:val="en-GB"/>
        </w:rPr>
        <w:t xml:space="preserve"> model </w:t>
      </w:r>
      <w:proofErr w:type="spellStart"/>
      <w:r>
        <w:rPr>
          <w:rFonts w:ascii="Times New Roman" w:hAnsi="Times New Roman" w:cs="Times New Roman"/>
          <w:lang w:val="en-GB"/>
        </w:rPr>
        <w:t>araştırması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yerli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yabancı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uzman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destek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kuruluşlarıyla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çalışmalar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yapılması</w:t>
      </w:r>
      <w:proofErr w:type="spellEnd"/>
      <w:r>
        <w:rPr>
          <w:rFonts w:ascii="Times New Roman" w:hAnsi="Times New Roman" w:cs="Times New Roman"/>
          <w:lang w:val="en-GB"/>
        </w:rPr>
        <w:t xml:space="preserve">, her </w:t>
      </w:r>
      <w:proofErr w:type="spellStart"/>
      <w:r>
        <w:rPr>
          <w:rFonts w:ascii="Times New Roman" w:hAnsi="Times New Roman" w:cs="Times New Roman"/>
          <w:lang w:val="en-GB"/>
        </w:rPr>
        <w:t>türlü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sınırlı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ayni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hak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şahsi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hakların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tesis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devri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trampa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mülkiyetin</w:t>
      </w:r>
      <w:proofErr w:type="spellEnd"/>
      <w:r>
        <w:rPr>
          <w:rFonts w:ascii="Times New Roman" w:hAnsi="Times New Roman" w:cs="Times New Roman"/>
          <w:lang w:val="en-GB"/>
        </w:rPr>
        <w:t xml:space="preserve"> el </w:t>
      </w:r>
      <w:proofErr w:type="spellStart"/>
      <w:r>
        <w:rPr>
          <w:rFonts w:ascii="Times New Roman" w:hAnsi="Times New Roman" w:cs="Times New Roman"/>
          <w:lang w:val="en-GB"/>
        </w:rPr>
        <w:t>değiştirilmesi</w:t>
      </w:r>
      <w:proofErr w:type="spellEnd"/>
      <w:r>
        <w:rPr>
          <w:rFonts w:ascii="Times New Roman" w:hAnsi="Times New Roman" w:cs="Times New Roman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lang w:val="en-GB"/>
        </w:rPr>
        <w:t>dâhil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olmak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üzere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bu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konuda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yapılacak</w:t>
      </w:r>
      <w:proofErr w:type="spellEnd"/>
      <w:r>
        <w:rPr>
          <w:rFonts w:ascii="Times New Roman" w:hAnsi="Times New Roman" w:cs="Times New Roman"/>
          <w:lang w:val="en-GB"/>
        </w:rPr>
        <w:t xml:space="preserve"> her </w:t>
      </w:r>
      <w:proofErr w:type="spellStart"/>
      <w:r>
        <w:rPr>
          <w:rFonts w:ascii="Times New Roman" w:hAnsi="Times New Roman" w:cs="Times New Roman"/>
          <w:lang w:val="en-GB"/>
        </w:rPr>
        <w:t>türlü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iş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işlemlerin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yapılmasını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sağlamak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50697C69" w14:textId="77777777" w:rsidR="00DD7F45" w:rsidRDefault="00DD7F45" w:rsidP="00DD7F45">
      <w:pPr>
        <w:ind w:right="566" w:firstLine="567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l) </w:t>
      </w:r>
      <w:proofErr w:type="spellStart"/>
      <w:r>
        <w:rPr>
          <w:rFonts w:ascii="Times New Roman" w:hAnsi="Times New Roman" w:cs="Times New Roman"/>
          <w:lang w:val="en-GB"/>
        </w:rPr>
        <w:t>Deprem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tehlikesi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bölgenin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diğer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doğal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riskleri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sonucu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kentsel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dönüşümü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zorunlu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kılan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nedenler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için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çözüme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yönelik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çalışmalar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uygulamalar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yapmak</w:t>
      </w:r>
      <w:proofErr w:type="spellEnd"/>
      <w:r>
        <w:rPr>
          <w:rFonts w:ascii="Times New Roman" w:hAnsi="Times New Roman" w:cs="Times New Roman"/>
          <w:lang w:val="en-GB"/>
        </w:rPr>
        <w:t>,</w:t>
      </w:r>
    </w:p>
    <w:p w14:paraId="79D699F7" w14:textId="77777777" w:rsidR="00DD7F45" w:rsidRDefault="00DD7F45" w:rsidP="00DD7F45">
      <w:pPr>
        <w:ind w:right="566" w:firstLine="567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m) </w:t>
      </w:r>
      <w:proofErr w:type="spellStart"/>
      <w:r>
        <w:rPr>
          <w:rFonts w:ascii="Times New Roman" w:hAnsi="Times New Roman" w:cs="Times New Roman"/>
          <w:lang w:val="en-GB"/>
        </w:rPr>
        <w:t>Belediyenin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Kentsel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dönüşüm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alanlarındaki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tüm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yapım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faaliyetleri</w:t>
      </w:r>
      <w:proofErr w:type="spellEnd"/>
      <w:r>
        <w:rPr>
          <w:rFonts w:ascii="Times New Roman" w:hAnsi="Times New Roman" w:cs="Times New Roman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lang w:val="en-GB"/>
        </w:rPr>
        <w:t>altyapı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üstyapı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rekreasyon</w:t>
      </w:r>
      <w:proofErr w:type="spellEnd"/>
      <w:r>
        <w:rPr>
          <w:rFonts w:ascii="Times New Roman" w:hAnsi="Times New Roman" w:cs="Times New Roman"/>
          <w:lang w:val="en-GB"/>
        </w:rPr>
        <w:t xml:space="preserve">) </w:t>
      </w:r>
      <w:proofErr w:type="spellStart"/>
      <w:r>
        <w:rPr>
          <w:rFonts w:ascii="Times New Roman" w:hAnsi="Times New Roman" w:cs="Times New Roman"/>
          <w:lang w:val="en-GB"/>
        </w:rPr>
        <w:t>ile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ilgili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avan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kesin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uygulama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projelerini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hazırlamak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veya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hazırlatmak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38DD800F" w14:textId="77777777" w:rsidR="00DD7F45" w:rsidRDefault="00DD7F45" w:rsidP="00DD7F45">
      <w:pPr>
        <w:ind w:right="566" w:firstLine="567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n) </w:t>
      </w:r>
      <w:proofErr w:type="spellStart"/>
      <w:r>
        <w:rPr>
          <w:rFonts w:ascii="Times New Roman" w:hAnsi="Times New Roman" w:cs="Times New Roman"/>
          <w:lang w:val="en-GB"/>
        </w:rPr>
        <w:t>Kentsel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donatı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elemanları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ile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ilçenin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fiziksel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kalitesini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artıracak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kent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estetik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çalışmalarına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yönelik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kentsel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tasarım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projeleri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hizmetlerini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yapmak</w:t>
      </w:r>
      <w:proofErr w:type="spellEnd"/>
      <w:r>
        <w:rPr>
          <w:rFonts w:ascii="Times New Roman" w:hAnsi="Times New Roman" w:cs="Times New Roman"/>
          <w:lang w:val="en-GB"/>
        </w:rPr>
        <w:t>,</w:t>
      </w:r>
    </w:p>
    <w:p w14:paraId="24868582" w14:textId="77777777" w:rsidR="00DD7F45" w:rsidRDefault="00DD7F45" w:rsidP="00DD7F45">
      <w:pPr>
        <w:ind w:right="566" w:firstLine="567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o) </w:t>
      </w:r>
      <w:proofErr w:type="spellStart"/>
      <w:r>
        <w:rPr>
          <w:rFonts w:ascii="Times New Roman" w:hAnsi="Times New Roman" w:cs="Times New Roman"/>
          <w:lang w:val="en-GB"/>
        </w:rPr>
        <w:t>Belediyenin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Kentsel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dönüşüm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alanlarındaki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tüm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faaliyetlerinin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ihtiyaca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göre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diğer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kamu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kuruluşları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tarafından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yapılması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durumunda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protokoller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hazırlamak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kontrollük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denetimini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yapmak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hazırlanan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protokolleri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Başkanlık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makamının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onayına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sunmak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57BC9FB2" w14:textId="77777777" w:rsidR="00DD7F45" w:rsidRDefault="00DD7F45" w:rsidP="00DD7F45">
      <w:pPr>
        <w:ind w:right="566" w:firstLine="567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ö) </w:t>
      </w:r>
      <w:proofErr w:type="spellStart"/>
      <w:r>
        <w:rPr>
          <w:rFonts w:ascii="Times New Roman" w:hAnsi="Times New Roman" w:cs="Times New Roman"/>
          <w:lang w:val="en-GB"/>
        </w:rPr>
        <w:t>Belediyenin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yapacağı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kentsel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dönüşüm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ile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ilgili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tüm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yapım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hizmet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alımı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danışmanlık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hizmet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alımı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ihale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işlemleri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kontrollük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hizmetlerini</w:t>
      </w:r>
      <w:proofErr w:type="spellEnd"/>
      <w:r>
        <w:rPr>
          <w:rFonts w:ascii="Times New Roman" w:hAnsi="Times New Roman" w:cs="Times New Roman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lang w:val="en-GB"/>
        </w:rPr>
        <w:t>İhale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dosyalarının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hazırlanması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kontrollük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muayene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GB"/>
        </w:rPr>
        <w:t>kabul</w:t>
      </w:r>
      <w:proofErr w:type="spellEnd"/>
      <w:proofErr w:type="gram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kesin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hesap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işlemleri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dahil</w:t>
      </w:r>
      <w:proofErr w:type="spellEnd"/>
      <w:r>
        <w:rPr>
          <w:rFonts w:ascii="Times New Roman" w:hAnsi="Times New Roman" w:cs="Times New Roman"/>
          <w:lang w:val="en-GB"/>
        </w:rPr>
        <w:t xml:space="preserve">) </w:t>
      </w:r>
      <w:proofErr w:type="spellStart"/>
      <w:r>
        <w:rPr>
          <w:rFonts w:ascii="Times New Roman" w:hAnsi="Times New Roman" w:cs="Times New Roman"/>
          <w:lang w:val="en-GB"/>
        </w:rPr>
        <w:t>yapmak</w:t>
      </w:r>
      <w:proofErr w:type="spellEnd"/>
      <w:r>
        <w:rPr>
          <w:rFonts w:ascii="Times New Roman" w:hAnsi="Times New Roman" w:cs="Times New Roman"/>
          <w:lang w:val="en-GB"/>
        </w:rPr>
        <w:t>,</w:t>
      </w:r>
    </w:p>
    <w:p w14:paraId="7A4756D6" w14:textId="77777777" w:rsidR="00DD7F45" w:rsidRDefault="00DD7F45" w:rsidP="00DD7F45">
      <w:pPr>
        <w:ind w:right="566" w:firstLine="567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p) </w:t>
      </w:r>
      <w:proofErr w:type="spellStart"/>
      <w:r>
        <w:rPr>
          <w:rFonts w:ascii="Times New Roman" w:hAnsi="Times New Roman" w:cs="Times New Roman"/>
          <w:lang w:val="en-GB"/>
        </w:rPr>
        <w:t>Kentsel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dönüşüm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tasarım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çalışmaları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sırasında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toplanan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toplanacak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bilgi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dökümanların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tasnifini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yaparak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uygun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ortamlarda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formatlarda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arşivlenmesini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sağlamak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1DDB5484" w14:textId="77777777" w:rsidR="00DD7F45" w:rsidRDefault="00DD7F45" w:rsidP="00DD7F45">
      <w:pPr>
        <w:ind w:right="566" w:firstLine="567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r) </w:t>
      </w:r>
      <w:proofErr w:type="spellStart"/>
      <w:r>
        <w:rPr>
          <w:rFonts w:ascii="Times New Roman" w:hAnsi="Times New Roman" w:cs="Times New Roman"/>
          <w:lang w:val="en-GB"/>
        </w:rPr>
        <w:t>Başkanca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verilen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diğer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görevleri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yapmak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bookmarkEnd w:id="3"/>
    <w:p w14:paraId="7C82DB43" w14:textId="77777777" w:rsidR="00DD7F45" w:rsidRDefault="00DD7F45" w:rsidP="00E76FD4">
      <w:pPr>
        <w:pStyle w:val="AralkYok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DD7F45" w:rsidSect="009527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C9C28" w14:textId="77777777" w:rsidR="00430F59" w:rsidRDefault="00430F59" w:rsidP="00A53A40">
      <w:pPr>
        <w:spacing w:after="0" w:line="240" w:lineRule="auto"/>
      </w:pPr>
      <w:r>
        <w:separator/>
      </w:r>
    </w:p>
  </w:endnote>
  <w:endnote w:type="continuationSeparator" w:id="0">
    <w:p w14:paraId="424E000F" w14:textId="77777777" w:rsidR="00430F59" w:rsidRDefault="00430F59" w:rsidP="00A5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73980" w14:textId="77777777" w:rsidR="00B44F24" w:rsidRDefault="00B44F2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2474136"/>
      <w:docPartObj>
        <w:docPartGallery w:val="Page Numbers (Bottom of Page)"/>
        <w:docPartUnique/>
      </w:docPartObj>
    </w:sdtPr>
    <w:sdtEndPr/>
    <w:sdtContent>
      <w:p w14:paraId="2E7A948E" w14:textId="6EF72EC5" w:rsidR="00B44F24" w:rsidRDefault="00B44F2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F45">
          <w:rPr>
            <w:noProof/>
          </w:rPr>
          <w:t>2</w:t>
        </w:r>
        <w:r>
          <w:fldChar w:fldCharType="end"/>
        </w:r>
      </w:p>
    </w:sdtContent>
  </w:sdt>
  <w:p w14:paraId="22FC32D5" w14:textId="77777777" w:rsidR="00302242" w:rsidRDefault="00DD7F4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6C3D5" w14:textId="77777777" w:rsidR="00B44F24" w:rsidRDefault="00B44F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CAA3B" w14:textId="77777777" w:rsidR="00430F59" w:rsidRDefault="00430F59" w:rsidP="00A53A40">
      <w:pPr>
        <w:spacing w:after="0" w:line="240" w:lineRule="auto"/>
      </w:pPr>
      <w:r>
        <w:separator/>
      </w:r>
    </w:p>
  </w:footnote>
  <w:footnote w:type="continuationSeparator" w:id="0">
    <w:p w14:paraId="0C2799EF" w14:textId="77777777" w:rsidR="00430F59" w:rsidRDefault="00430F59" w:rsidP="00A53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B3EE0" w14:textId="77777777" w:rsidR="00B44F24" w:rsidRDefault="00B44F2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CDAC1" w14:textId="77777777" w:rsidR="00B44F24" w:rsidRDefault="00B44F2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E1B9C" w14:textId="77777777" w:rsidR="00B44F24" w:rsidRDefault="00B44F2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6916"/>
    <w:multiLevelType w:val="hybridMultilevel"/>
    <w:tmpl w:val="7196FBA2"/>
    <w:lvl w:ilvl="0" w:tplc="233AB540">
      <w:start w:val="1"/>
      <w:numFmt w:val="lowerLetter"/>
      <w:lvlText w:val="(%1)"/>
      <w:lvlJc w:val="left"/>
      <w:pPr>
        <w:ind w:left="823" w:hanging="708"/>
      </w:pPr>
      <w:rPr>
        <w:rFonts w:ascii="Verdana" w:eastAsia="Verdana" w:hAnsi="Verdana" w:cs="Verdana" w:hint="default"/>
        <w:spacing w:val="-2"/>
        <w:w w:val="100"/>
        <w:sz w:val="18"/>
        <w:szCs w:val="18"/>
        <w:lang w:val="tr-TR" w:eastAsia="en-US" w:bidi="ar-SA"/>
      </w:rPr>
    </w:lvl>
    <w:lvl w:ilvl="1" w:tplc="FD7C28F6">
      <w:numFmt w:val="bullet"/>
      <w:lvlText w:val="•"/>
      <w:lvlJc w:val="left"/>
      <w:pPr>
        <w:ind w:left="1668" w:hanging="708"/>
      </w:pPr>
      <w:rPr>
        <w:rFonts w:hint="default"/>
        <w:lang w:val="tr-TR" w:eastAsia="en-US" w:bidi="ar-SA"/>
      </w:rPr>
    </w:lvl>
    <w:lvl w:ilvl="2" w:tplc="B488328A">
      <w:numFmt w:val="bullet"/>
      <w:lvlText w:val="•"/>
      <w:lvlJc w:val="left"/>
      <w:pPr>
        <w:ind w:left="2517" w:hanging="708"/>
      </w:pPr>
      <w:rPr>
        <w:rFonts w:hint="default"/>
        <w:lang w:val="tr-TR" w:eastAsia="en-US" w:bidi="ar-SA"/>
      </w:rPr>
    </w:lvl>
    <w:lvl w:ilvl="3" w:tplc="3EB62786">
      <w:numFmt w:val="bullet"/>
      <w:lvlText w:val="•"/>
      <w:lvlJc w:val="left"/>
      <w:pPr>
        <w:ind w:left="3365" w:hanging="708"/>
      </w:pPr>
      <w:rPr>
        <w:rFonts w:hint="default"/>
        <w:lang w:val="tr-TR" w:eastAsia="en-US" w:bidi="ar-SA"/>
      </w:rPr>
    </w:lvl>
    <w:lvl w:ilvl="4" w:tplc="C06686A0">
      <w:numFmt w:val="bullet"/>
      <w:lvlText w:val="•"/>
      <w:lvlJc w:val="left"/>
      <w:pPr>
        <w:ind w:left="4214" w:hanging="708"/>
      </w:pPr>
      <w:rPr>
        <w:rFonts w:hint="default"/>
        <w:lang w:val="tr-TR" w:eastAsia="en-US" w:bidi="ar-SA"/>
      </w:rPr>
    </w:lvl>
    <w:lvl w:ilvl="5" w:tplc="19982548">
      <w:numFmt w:val="bullet"/>
      <w:lvlText w:val="•"/>
      <w:lvlJc w:val="left"/>
      <w:pPr>
        <w:ind w:left="5063" w:hanging="708"/>
      </w:pPr>
      <w:rPr>
        <w:rFonts w:hint="default"/>
        <w:lang w:val="tr-TR" w:eastAsia="en-US" w:bidi="ar-SA"/>
      </w:rPr>
    </w:lvl>
    <w:lvl w:ilvl="6" w:tplc="B24CA638">
      <w:numFmt w:val="bullet"/>
      <w:lvlText w:val="•"/>
      <w:lvlJc w:val="left"/>
      <w:pPr>
        <w:ind w:left="5911" w:hanging="708"/>
      </w:pPr>
      <w:rPr>
        <w:rFonts w:hint="default"/>
        <w:lang w:val="tr-TR" w:eastAsia="en-US" w:bidi="ar-SA"/>
      </w:rPr>
    </w:lvl>
    <w:lvl w:ilvl="7" w:tplc="20E6589E">
      <w:numFmt w:val="bullet"/>
      <w:lvlText w:val="•"/>
      <w:lvlJc w:val="left"/>
      <w:pPr>
        <w:ind w:left="6760" w:hanging="708"/>
      </w:pPr>
      <w:rPr>
        <w:rFonts w:hint="default"/>
        <w:lang w:val="tr-TR" w:eastAsia="en-US" w:bidi="ar-SA"/>
      </w:rPr>
    </w:lvl>
    <w:lvl w:ilvl="8" w:tplc="4114EF9E">
      <w:numFmt w:val="bullet"/>
      <w:lvlText w:val="•"/>
      <w:lvlJc w:val="left"/>
      <w:pPr>
        <w:ind w:left="7609" w:hanging="708"/>
      </w:pPr>
      <w:rPr>
        <w:rFonts w:hint="default"/>
        <w:lang w:val="tr-TR" w:eastAsia="en-US" w:bidi="ar-SA"/>
      </w:rPr>
    </w:lvl>
  </w:abstractNum>
  <w:abstractNum w:abstractNumId="1" w15:restartNumberingAfterBreak="0">
    <w:nsid w:val="2A163B1F"/>
    <w:multiLevelType w:val="hybridMultilevel"/>
    <w:tmpl w:val="09682026"/>
    <w:lvl w:ilvl="0" w:tplc="D82C9980">
      <w:start w:val="1"/>
      <w:numFmt w:val="lowerLetter"/>
      <w:lvlText w:val="%1)"/>
      <w:lvlJc w:val="left"/>
      <w:pPr>
        <w:ind w:left="116" w:hanging="274"/>
      </w:pPr>
      <w:rPr>
        <w:rFonts w:ascii="Verdana" w:eastAsia="Verdana" w:hAnsi="Verdana" w:cs="Verdana" w:hint="default"/>
        <w:b/>
        <w:spacing w:val="-1"/>
        <w:w w:val="100"/>
        <w:sz w:val="22"/>
        <w:szCs w:val="22"/>
        <w:lang w:val="tr-TR" w:eastAsia="en-US" w:bidi="ar-SA"/>
      </w:rPr>
    </w:lvl>
    <w:lvl w:ilvl="1" w:tplc="9F7CDE22">
      <w:numFmt w:val="bullet"/>
      <w:lvlText w:val="•"/>
      <w:lvlJc w:val="left"/>
      <w:pPr>
        <w:ind w:left="1038" w:hanging="274"/>
      </w:pPr>
      <w:rPr>
        <w:rFonts w:hint="default"/>
        <w:lang w:val="tr-TR" w:eastAsia="en-US" w:bidi="ar-SA"/>
      </w:rPr>
    </w:lvl>
    <w:lvl w:ilvl="2" w:tplc="39D2BE78">
      <w:numFmt w:val="bullet"/>
      <w:lvlText w:val="•"/>
      <w:lvlJc w:val="left"/>
      <w:pPr>
        <w:ind w:left="1957" w:hanging="274"/>
      </w:pPr>
      <w:rPr>
        <w:rFonts w:hint="default"/>
        <w:lang w:val="tr-TR" w:eastAsia="en-US" w:bidi="ar-SA"/>
      </w:rPr>
    </w:lvl>
    <w:lvl w:ilvl="3" w:tplc="A712DCD2">
      <w:numFmt w:val="bullet"/>
      <w:lvlText w:val="•"/>
      <w:lvlJc w:val="left"/>
      <w:pPr>
        <w:ind w:left="2875" w:hanging="274"/>
      </w:pPr>
      <w:rPr>
        <w:rFonts w:hint="default"/>
        <w:lang w:val="tr-TR" w:eastAsia="en-US" w:bidi="ar-SA"/>
      </w:rPr>
    </w:lvl>
    <w:lvl w:ilvl="4" w:tplc="FE4C3D18">
      <w:numFmt w:val="bullet"/>
      <w:lvlText w:val="•"/>
      <w:lvlJc w:val="left"/>
      <w:pPr>
        <w:ind w:left="3794" w:hanging="274"/>
      </w:pPr>
      <w:rPr>
        <w:rFonts w:hint="default"/>
        <w:lang w:val="tr-TR" w:eastAsia="en-US" w:bidi="ar-SA"/>
      </w:rPr>
    </w:lvl>
    <w:lvl w:ilvl="5" w:tplc="135E4066">
      <w:numFmt w:val="bullet"/>
      <w:lvlText w:val="•"/>
      <w:lvlJc w:val="left"/>
      <w:pPr>
        <w:ind w:left="4713" w:hanging="274"/>
      </w:pPr>
      <w:rPr>
        <w:rFonts w:hint="default"/>
        <w:lang w:val="tr-TR" w:eastAsia="en-US" w:bidi="ar-SA"/>
      </w:rPr>
    </w:lvl>
    <w:lvl w:ilvl="6" w:tplc="089EDD8A">
      <w:numFmt w:val="bullet"/>
      <w:lvlText w:val="•"/>
      <w:lvlJc w:val="left"/>
      <w:pPr>
        <w:ind w:left="5631" w:hanging="274"/>
      </w:pPr>
      <w:rPr>
        <w:rFonts w:hint="default"/>
        <w:lang w:val="tr-TR" w:eastAsia="en-US" w:bidi="ar-SA"/>
      </w:rPr>
    </w:lvl>
    <w:lvl w:ilvl="7" w:tplc="740C5250">
      <w:numFmt w:val="bullet"/>
      <w:lvlText w:val="•"/>
      <w:lvlJc w:val="left"/>
      <w:pPr>
        <w:ind w:left="6550" w:hanging="274"/>
      </w:pPr>
      <w:rPr>
        <w:rFonts w:hint="default"/>
        <w:lang w:val="tr-TR" w:eastAsia="en-US" w:bidi="ar-SA"/>
      </w:rPr>
    </w:lvl>
    <w:lvl w:ilvl="8" w:tplc="599C3A24">
      <w:numFmt w:val="bullet"/>
      <w:lvlText w:val="•"/>
      <w:lvlJc w:val="left"/>
      <w:pPr>
        <w:ind w:left="7469" w:hanging="274"/>
      </w:pPr>
      <w:rPr>
        <w:rFonts w:hint="default"/>
        <w:lang w:val="tr-TR" w:eastAsia="en-US" w:bidi="ar-SA"/>
      </w:rPr>
    </w:lvl>
  </w:abstractNum>
  <w:abstractNum w:abstractNumId="2" w15:restartNumberingAfterBreak="0">
    <w:nsid w:val="61095523"/>
    <w:multiLevelType w:val="hybridMultilevel"/>
    <w:tmpl w:val="6D5AB228"/>
    <w:lvl w:ilvl="0" w:tplc="3D0EC4C0">
      <w:start w:val="1"/>
      <w:numFmt w:val="lowerLetter"/>
      <w:lvlText w:val="%1)"/>
      <w:lvlJc w:val="left"/>
      <w:pPr>
        <w:ind w:left="116" w:hanging="191"/>
        <w:jc w:val="right"/>
      </w:pPr>
      <w:rPr>
        <w:rFonts w:ascii="Verdana" w:eastAsia="Verdana" w:hAnsi="Verdana" w:cs="Verdana" w:hint="default"/>
        <w:b/>
        <w:spacing w:val="-1"/>
        <w:w w:val="100"/>
        <w:sz w:val="22"/>
        <w:szCs w:val="22"/>
        <w:lang w:val="tr-TR" w:eastAsia="en-US" w:bidi="ar-SA"/>
      </w:rPr>
    </w:lvl>
    <w:lvl w:ilvl="1" w:tplc="EF6A5A6E">
      <w:numFmt w:val="bullet"/>
      <w:lvlText w:val="•"/>
      <w:lvlJc w:val="left"/>
      <w:pPr>
        <w:ind w:left="1038" w:hanging="191"/>
      </w:pPr>
      <w:rPr>
        <w:rFonts w:hint="default"/>
        <w:lang w:val="tr-TR" w:eastAsia="en-US" w:bidi="ar-SA"/>
      </w:rPr>
    </w:lvl>
    <w:lvl w:ilvl="2" w:tplc="C1B82074">
      <w:numFmt w:val="bullet"/>
      <w:lvlText w:val="•"/>
      <w:lvlJc w:val="left"/>
      <w:pPr>
        <w:ind w:left="1957" w:hanging="191"/>
      </w:pPr>
      <w:rPr>
        <w:rFonts w:hint="default"/>
        <w:lang w:val="tr-TR" w:eastAsia="en-US" w:bidi="ar-SA"/>
      </w:rPr>
    </w:lvl>
    <w:lvl w:ilvl="3" w:tplc="89ECC5E0">
      <w:numFmt w:val="bullet"/>
      <w:lvlText w:val="•"/>
      <w:lvlJc w:val="left"/>
      <w:pPr>
        <w:ind w:left="2875" w:hanging="191"/>
      </w:pPr>
      <w:rPr>
        <w:rFonts w:hint="default"/>
        <w:lang w:val="tr-TR" w:eastAsia="en-US" w:bidi="ar-SA"/>
      </w:rPr>
    </w:lvl>
    <w:lvl w:ilvl="4" w:tplc="D56E8316">
      <w:numFmt w:val="bullet"/>
      <w:lvlText w:val="•"/>
      <w:lvlJc w:val="left"/>
      <w:pPr>
        <w:ind w:left="3794" w:hanging="191"/>
      </w:pPr>
      <w:rPr>
        <w:rFonts w:hint="default"/>
        <w:lang w:val="tr-TR" w:eastAsia="en-US" w:bidi="ar-SA"/>
      </w:rPr>
    </w:lvl>
    <w:lvl w:ilvl="5" w:tplc="67A0E222">
      <w:numFmt w:val="bullet"/>
      <w:lvlText w:val="•"/>
      <w:lvlJc w:val="left"/>
      <w:pPr>
        <w:ind w:left="4713" w:hanging="191"/>
      </w:pPr>
      <w:rPr>
        <w:rFonts w:hint="default"/>
        <w:lang w:val="tr-TR" w:eastAsia="en-US" w:bidi="ar-SA"/>
      </w:rPr>
    </w:lvl>
    <w:lvl w:ilvl="6" w:tplc="E056F87E">
      <w:numFmt w:val="bullet"/>
      <w:lvlText w:val="•"/>
      <w:lvlJc w:val="left"/>
      <w:pPr>
        <w:ind w:left="5631" w:hanging="191"/>
      </w:pPr>
      <w:rPr>
        <w:rFonts w:hint="default"/>
        <w:lang w:val="tr-TR" w:eastAsia="en-US" w:bidi="ar-SA"/>
      </w:rPr>
    </w:lvl>
    <w:lvl w:ilvl="7" w:tplc="97CCFF62">
      <w:numFmt w:val="bullet"/>
      <w:lvlText w:val="•"/>
      <w:lvlJc w:val="left"/>
      <w:pPr>
        <w:ind w:left="6550" w:hanging="191"/>
      </w:pPr>
      <w:rPr>
        <w:rFonts w:hint="default"/>
        <w:lang w:val="tr-TR" w:eastAsia="en-US" w:bidi="ar-SA"/>
      </w:rPr>
    </w:lvl>
    <w:lvl w:ilvl="8" w:tplc="F042BC6C">
      <w:numFmt w:val="bullet"/>
      <w:lvlText w:val="•"/>
      <w:lvlJc w:val="left"/>
      <w:pPr>
        <w:ind w:left="7469" w:hanging="19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50"/>
    <w:rsid w:val="0003440D"/>
    <w:rsid w:val="00034D4A"/>
    <w:rsid w:val="00055C50"/>
    <w:rsid w:val="0006315D"/>
    <w:rsid w:val="00092449"/>
    <w:rsid w:val="000B56E8"/>
    <w:rsid w:val="000D6058"/>
    <w:rsid w:val="00150139"/>
    <w:rsid w:val="00171550"/>
    <w:rsid w:val="0017414B"/>
    <w:rsid w:val="001864A3"/>
    <w:rsid w:val="00187932"/>
    <w:rsid w:val="001D6C4F"/>
    <w:rsid w:val="00200905"/>
    <w:rsid w:val="002230EC"/>
    <w:rsid w:val="00254391"/>
    <w:rsid w:val="002A5261"/>
    <w:rsid w:val="002B264F"/>
    <w:rsid w:val="002C5A3F"/>
    <w:rsid w:val="002F2DB7"/>
    <w:rsid w:val="0032624A"/>
    <w:rsid w:val="003C2045"/>
    <w:rsid w:val="003F2758"/>
    <w:rsid w:val="00430F59"/>
    <w:rsid w:val="00484043"/>
    <w:rsid w:val="004A02A9"/>
    <w:rsid w:val="004A048D"/>
    <w:rsid w:val="004A0A80"/>
    <w:rsid w:val="004B0076"/>
    <w:rsid w:val="004C0C83"/>
    <w:rsid w:val="004D508A"/>
    <w:rsid w:val="004E3F72"/>
    <w:rsid w:val="005241A5"/>
    <w:rsid w:val="00581AF9"/>
    <w:rsid w:val="005B5367"/>
    <w:rsid w:val="005C70F0"/>
    <w:rsid w:val="005E496A"/>
    <w:rsid w:val="005F4CE8"/>
    <w:rsid w:val="006758AA"/>
    <w:rsid w:val="00685F93"/>
    <w:rsid w:val="006A3332"/>
    <w:rsid w:val="006D5B82"/>
    <w:rsid w:val="006E0ACD"/>
    <w:rsid w:val="006F68DA"/>
    <w:rsid w:val="00701605"/>
    <w:rsid w:val="00720F87"/>
    <w:rsid w:val="00733BF8"/>
    <w:rsid w:val="007601BC"/>
    <w:rsid w:val="00763F72"/>
    <w:rsid w:val="0077191D"/>
    <w:rsid w:val="007B4725"/>
    <w:rsid w:val="00804F30"/>
    <w:rsid w:val="00870F06"/>
    <w:rsid w:val="0087644A"/>
    <w:rsid w:val="008968D1"/>
    <w:rsid w:val="008A202C"/>
    <w:rsid w:val="008A3453"/>
    <w:rsid w:val="008B3F4B"/>
    <w:rsid w:val="008E3033"/>
    <w:rsid w:val="008F086C"/>
    <w:rsid w:val="008F3E58"/>
    <w:rsid w:val="00907205"/>
    <w:rsid w:val="00937E44"/>
    <w:rsid w:val="009403CA"/>
    <w:rsid w:val="00947E76"/>
    <w:rsid w:val="00952717"/>
    <w:rsid w:val="009B0A52"/>
    <w:rsid w:val="009E1012"/>
    <w:rsid w:val="009E564D"/>
    <w:rsid w:val="00A0147D"/>
    <w:rsid w:val="00A13729"/>
    <w:rsid w:val="00A53A40"/>
    <w:rsid w:val="00A56A79"/>
    <w:rsid w:val="00A86C98"/>
    <w:rsid w:val="00A96B39"/>
    <w:rsid w:val="00AA1E8B"/>
    <w:rsid w:val="00AA34E0"/>
    <w:rsid w:val="00AB4BD2"/>
    <w:rsid w:val="00AC4706"/>
    <w:rsid w:val="00AD744A"/>
    <w:rsid w:val="00B0727B"/>
    <w:rsid w:val="00B07983"/>
    <w:rsid w:val="00B35C40"/>
    <w:rsid w:val="00B44F1F"/>
    <w:rsid w:val="00B44F24"/>
    <w:rsid w:val="00B50E7C"/>
    <w:rsid w:val="00B64DE5"/>
    <w:rsid w:val="00B9010F"/>
    <w:rsid w:val="00B96813"/>
    <w:rsid w:val="00BA182E"/>
    <w:rsid w:val="00BA2F2D"/>
    <w:rsid w:val="00BB1F15"/>
    <w:rsid w:val="00C158EF"/>
    <w:rsid w:val="00C331DB"/>
    <w:rsid w:val="00C42389"/>
    <w:rsid w:val="00C96582"/>
    <w:rsid w:val="00CA608F"/>
    <w:rsid w:val="00CC507F"/>
    <w:rsid w:val="00D27456"/>
    <w:rsid w:val="00D44FE9"/>
    <w:rsid w:val="00D6290D"/>
    <w:rsid w:val="00D70183"/>
    <w:rsid w:val="00D74C84"/>
    <w:rsid w:val="00D867BB"/>
    <w:rsid w:val="00DA0A00"/>
    <w:rsid w:val="00DC2BA5"/>
    <w:rsid w:val="00DD7F45"/>
    <w:rsid w:val="00DE4B33"/>
    <w:rsid w:val="00E03319"/>
    <w:rsid w:val="00E104E2"/>
    <w:rsid w:val="00E148E4"/>
    <w:rsid w:val="00E61CC3"/>
    <w:rsid w:val="00E7226D"/>
    <w:rsid w:val="00E76FD4"/>
    <w:rsid w:val="00E94844"/>
    <w:rsid w:val="00EA0286"/>
    <w:rsid w:val="00EA64AE"/>
    <w:rsid w:val="00ED7A26"/>
    <w:rsid w:val="00EE7A4C"/>
    <w:rsid w:val="00F135FA"/>
    <w:rsid w:val="00F50051"/>
    <w:rsid w:val="00F50885"/>
    <w:rsid w:val="00F5379B"/>
    <w:rsid w:val="00F6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3FE1"/>
  <w15:docId w15:val="{6B5A3E1A-9B2C-4C87-B6F4-C244AC76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C50"/>
    <w:rPr>
      <w:rFonts w:eastAsiaTheme="minorEastAsia"/>
      <w:lang w:eastAsia="tr-TR"/>
    </w:rPr>
  </w:style>
  <w:style w:type="paragraph" w:styleId="Balk1">
    <w:name w:val="heading 1"/>
    <w:basedOn w:val="Normal"/>
    <w:link w:val="Balk1Char"/>
    <w:uiPriority w:val="1"/>
    <w:qFormat/>
    <w:rsid w:val="009E1012"/>
    <w:pPr>
      <w:widowControl w:val="0"/>
      <w:autoSpaceDE w:val="0"/>
      <w:autoSpaceDN w:val="0"/>
      <w:spacing w:after="0" w:line="240" w:lineRule="auto"/>
      <w:ind w:left="115"/>
      <w:outlineLvl w:val="0"/>
    </w:pPr>
    <w:rPr>
      <w:rFonts w:ascii="Verdana" w:eastAsia="Verdana" w:hAnsi="Verdana" w:cs="Verdana"/>
      <w:b/>
      <w:bCs/>
      <w:sz w:val="18"/>
      <w:szCs w:val="1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55C50"/>
    <w:pPr>
      <w:spacing w:after="0" w:line="240" w:lineRule="auto"/>
    </w:pPr>
    <w:rPr>
      <w:rFonts w:eastAsiaTheme="minorEastAsia"/>
      <w:lang w:eastAsia="tr-TR"/>
    </w:rPr>
  </w:style>
  <w:style w:type="paragraph" w:customStyle="1" w:styleId="Default">
    <w:name w:val="Default"/>
    <w:rsid w:val="00055C5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55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5C50"/>
    <w:rPr>
      <w:rFonts w:eastAsiaTheme="minorEastAsia"/>
      <w:lang w:eastAsia="tr-TR"/>
    </w:rPr>
  </w:style>
  <w:style w:type="character" w:customStyle="1" w:styleId="Balk1Char">
    <w:name w:val="Başlık 1 Char"/>
    <w:basedOn w:val="VarsaylanParagrafYazTipi"/>
    <w:link w:val="Balk1"/>
    <w:uiPriority w:val="1"/>
    <w:rsid w:val="009E1012"/>
    <w:rPr>
      <w:rFonts w:ascii="Verdana" w:eastAsia="Verdana" w:hAnsi="Verdana" w:cs="Verdana"/>
      <w:b/>
      <w:bCs/>
      <w:sz w:val="18"/>
      <w:szCs w:val="18"/>
    </w:rPr>
  </w:style>
  <w:style w:type="paragraph" w:styleId="GvdeMetni">
    <w:name w:val="Body Text"/>
    <w:basedOn w:val="Normal"/>
    <w:link w:val="GvdeMetniChar"/>
    <w:rsid w:val="009E10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9E101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1"/>
    <w:qFormat/>
    <w:rsid w:val="009E10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7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932"/>
    <w:rPr>
      <w:rFonts w:ascii="Segoe UI" w:eastAsiaTheme="minorEastAsia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44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4F24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İBRAHİM PINAR</dc:creator>
  <cp:lastModifiedBy>YILMAZ OZDAMAR</cp:lastModifiedBy>
  <cp:revision>4</cp:revision>
  <cp:lastPrinted>2022-02-14T10:23:00Z</cp:lastPrinted>
  <dcterms:created xsi:type="dcterms:W3CDTF">2023-03-14T11:30:00Z</dcterms:created>
  <dcterms:modified xsi:type="dcterms:W3CDTF">2023-03-14T11:31:00Z</dcterms:modified>
</cp:coreProperties>
</file>